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DA" w:rsidRPr="00496EDA" w:rsidRDefault="00496EDA" w:rsidP="004261D7">
      <w:pPr>
        <w:jc w:val="center"/>
        <w:rPr>
          <w:rFonts w:ascii="Arial" w:hAnsi="Arial" w:cs="Arial"/>
          <w:b/>
          <w:sz w:val="40"/>
          <w:szCs w:val="32"/>
        </w:rPr>
      </w:pPr>
      <w:r w:rsidRPr="00496EDA">
        <w:rPr>
          <w:rFonts w:ascii="Arial" w:hAnsi="Arial" w:cs="Arial"/>
          <w:b/>
          <w:sz w:val="40"/>
          <w:szCs w:val="32"/>
        </w:rPr>
        <w:t xml:space="preserve">COLOCAR MEMBRETE </w:t>
      </w:r>
      <w:r w:rsidR="004261D7">
        <w:rPr>
          <w:rFonts w:ascii="Arial" w:hAnsi="Arial" w:cs="Arial"/>
          <w:b/>
          <w:sz w:val="40"/>
          <w:szCs w:val="32"/>
        </w:rPr>
        <w:t xml:space="preserve"> Y/O NOMBRE </w:t>
      </w:r>
      <w:r w:rsidRPr="00496EDA">
        <w:rPr>
          <w:rFonts w:ascii="Arial" w:hAnsi="Arial" w:cs="Arial"/>
          <w:b/>
          <w:sz w:val="40"/>
          <w:szCs w:val="32"/>
        </w:rPr>
        <w:t>DEL ESCENARIO REAL</w:t>
      </w:r>
    </w:p>
    <w:p w:rsidR="00B926FB" w:rsidRPr="004662EF" w:rsidRDefault="00B926FB" w:rsidP="00B926FB">
      <w:pPr>
        <w:spacing w:after="120" w:line="24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926FB" w:rsidRPr="00585F93" w:rsidRDefault="00DD1803" w:rsidP="00496EDA">
      <w:pPr>
        <w:spacing w:after="0" w:line="24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Pr="00496EDA">
        <w:rPr>
          <w:rFonts w:ascii="Arial" w:eastAsia="Arial Unicode MS" w:hAnsi="Arial" w:cs="Arial"/>
          <w:b/>
          <w:sz w:val="36"/>
          <w:szCs w:val="24"/>
        </w:rPr>
        <w:t>CONSTANCIA DE COMPETENCIA LABORAL</w:t>
      </w:r>
    </w:p>
    <w:p w:rsidR="00B926FB" w:rsidRDefault="00B926FB" w:rsidP="00B926FB">
      <w:pPr>
        <w:spacing w:line="240" w:lineRule="auto"/>
        <w:jc w:val="right"/>
        <w:rPr>
          <w:rFonts w:ascii="Arial" w:eastAsia="Arial Unicode MS" w:hAnsi="Arial" w:cs="Arial"/>
        </w:rPr>
      </w:pPr>
    </w:p>
    <w:p w:rsidR="00B926FB" w:rsidRPr="00CF3076" w:rsidRDefault="00DD1803" w:rsidP="00CF3076">
      <w:pPr>
        <w:spacing w:line="240" w:lineRule="auto"/>
        <w:jc w:val="right"/>
        <w:rPr>
          <w:rFonts w:ascii="Arial" w:eastAsia="Arial Unicode MS" w:hAnsi="Arial" w:cs="Arial"/>
          <w:b/>
        </w:rPr>
      </w:pPr>
      <w:r w:rsidRPr="00810974">
        <w:rPr>
          <w:rFonts w:ascii="Arial" w:eastAsia="Arial Unicode MS" w:hAnsi="Arial" w:cs="Arial"/>
          <w:b/>
          <w:highlight w:val="yellow"/>
        </w:rPr>
        <w:t>Santa María Apaxco</w:t>
      </w:r>
      <w:r w:rsidR="00B926FB" w:rsidRPr="00810974">
        <w:rPr>
          <w:rFonts w:ascii="Arial" w:eastAsia="Arial Unicode MS" w:hAnsi="Arial" w:cs="Arial"/>
          <w:b/>
          <w:highlight w:val="yellow"/>
        </w:rPr>
        <w:t>,</w:t>
      </w:r>
      <w:r w:rsidR="00B926FB" w:rsidRPr="0081630D">
        <w:rPr>
          <w:rFonts w:ascii="Arial" w:eastAsia="Arial Unicode MS" w:hAnsi="Arial" w:cs="Arial"/>
          <w:b/>
        </w:rPr>
        <w:t xml:space="preserve"> Edo </w:t>
      </w:r>
      <w:r w:rsidR="00B926FB">
        <w:rPr>
          <w:rFonts w:ascii="Arial" w:eastAsia="Arial Unicode MS" w:hAnsi="Arial" w:cs="Arial"/>
          <w:b/>
        </w:rPr>
        <w:t xml:space="preserve">de </w:t>
      </w:r>
      <w:r w:rsidR="00065303">
        <w:rPr>
          <w:rFonts w:ascii="Arial" w:eastAsia="Arial Unicode MS" w:hAnsi="Arial" w:cs="Arial"/>
          <w:b/>
        </w:rPr>
        <w:t xml:space="preserve">México, a </w:t>
      </w:r>
      <w:r w:rsidR="008A3E63">
        <w:rPr>
          <w:rFonts w:ascii="Arial" w:eastAsia="Arial Unicode MS" w:hAnsi="Arial" w:cs="Arial"/>
          <w:b/>
        </w:rPr>
        <w:t>23</w:t>
      </w:r>
      <w:r w:rsidR="00537ECC">
        <w:rPr>
          <w:rFonts w:ascii="Arial" w:eastAsia="Arial Unicode MS" w:hAnsi="Arial" w:cs="Arial"/>
          <w:b/>
        </w:rPr>
        <w:t xml:space="preserve"> de mayo</w:t>
      </w:r>
      <w:r w:rsidR="008A3E63">
        <w:rPr>
          <w:rFonts w:ascii="Arial" w:eastAsia="Arial Unicode MS" w:hAnsi="Arial" w:cs="Arial"/>
          <w:b/>
        </w:rPr>
        <w:t xml:space="preserve"> de 2025</w:t>
      </w:r>
      <w:r w:rsidR="00B926FB" w:rsidRPr="0081630D">
        <w:rPr>
          <w:rFonts w:ascii="Arial" w:eastAsia="Arial Unicode MS" w:hAnsi="Arial" w:cs="Arial"/>
          <w:b/>
        </w:rPr>
        <w:t>.</w:t>
      </w:r>
      <w:bookmarkStart w:id="0" w:name="_GoBack"/>
      <w:bookmarkEnd w:id="0"/>
    </w:p>
    <w:p w:rsidR="00A40166" w:rsidRDefault="00A40166" w:rsidP="00B926FB">
      <w:pPr>
        <w:spacing w:after="0" w:line="240" w:lineRule="auto"/>
        <w:ind w:left="-284" w:firstLine="284"/>
        <w:rPr>
          <w:rFonts w:ascii="Arial" w:eastAsia="Arial Unicode MS" w:hAnsi="Arial" w:cs="Arial"/>
          <w:b/>
        </w:rPr>
      </w:pPr>
    </w:p>
    <w:p w:rsidR="00B926FB" w:rsidRPr="00F82DAF" w:rsidRDefault="007E6929" w:rsidP="00B926FB">
      <w:pPr>
        <w:spacing w:after="0" w:line="240" w:lineRule="auto"/>
        <w:ind w:left="-284" w:firstLine="284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DR</w:t>
      </w:r>
      <w:r w:rsidR="00DD1803">
        <w:rPr>
          <w:rFonts w:ascii="Arial" w:eastAsia="Arial Unicode MS" w:hAnsi="Arial" w:cs="Arial"/>
          <w:b/>
        </w:rPr>
        <w:t>. NORBERTO MALDONADO NIETO</w:t>
      </w:r>
    </w:p>
    <w:p w:rsidR="00B926FB" w:rsidRPr="00C35BC2" w:rsidRDefault="00B926FB" w:rsidP="00B926FB">
      <w:pPr>
        <w:spacing w:after="0" w:line="240" w:lineRule="auto"/>
        <w:rPr>
          <w:rFonts w:ascii="Arial" w:eastAsia="Arial Unicode MS" w:hAnsi="Arial" w:cs="Arial"/>
          <w:b/>
        </w:rPr>
      </w:pPr>
      <w:r w:rsidRPr="00C35BC2">
        <w:rPr>
          <w:rFonts w:ascii="Arial" w:eastAsia="Arial Unicode MS" w:hAnsi="Arial" w:cs="Arial"/>
          <w:b/>
          <w:sz w:val="20"/>
          <w:szCs w:val="20"/>
        </w:rPr>
        <w:t>DIRECTOR ESCOLAR  DEL CBT DR. ALFONSO LEÓN DE GARAY, TEQUIXQUIAC</w:t>
      </w:r>
      <w:r w:rsidRPr="00C35BC2">
        <w:rPr>
          <w:rFonts w:ascii="Arial" w:eastAsia="Arial Unicode MS" w:hAnsi="Arial" w:cs="Arial"/>
          <w:b/>
        </w:rPr>
        <w:t>.</w:t>
      </w:r>
    </w:p>
    <w:p w:rsidR="00B926FB" w:rsidRDefault="00B926FB" w:rsidP="00B926FB">
      <w:pPr>
        <w:spacing w:after="0" w:line="240" w:lineRule="auto"/>
        <w:rPr>
          <w:rFonts w:ascii="Arial" w:eastAsia="Arial Unicode MS" w:hAnsi="Arial" w:cs="Arial"/>
          <w:b/>
        </w:rPr>
      </w:pPr>
      <w:r w:rsidRPr="00585F93">
        <w:rPr>
          <w:rFonts w:ascii="Arial" w:eastAsia="Arial Unicode MS" w:hAnsi="Arial" w:cs="Arial"/>
          <w:b/>
        </w:rPr>
        <w:t>PRESENTE</w:t>
      </w:r>
      <w:r>
        <w:rPr>
          <w:rFonts w:ascii="Arial" w:eastAsia="Arial Unicode MS" w:hAnsi="Arial" w:cs="Arial"/>
          <w:b/>
        </w:rPr>
        <w:t>.</w:t>
      </w:r>
    </w:p>
    <w:p w:rsidR="00B926FB" w:rsidRPr="00585F93" w:rsidRDefault="00B926FB" w:rsidP="00B926FB">
      <w:pPr>
        <w:spacing w:after="0" w:line="240" w:lineRule="auto"/>
        <w:rPr>
          <w:rFonts w:ascii="Arial" w:eastAsia="Arial Unicode MS" w:hAnsi="Arial" w:cs="Arial"/>
          <w:b/>
        </w:rPr>
      </w:pPr>
    </w:p>
    <w:p w:rsidR="000443A9" w:rsidRPr="00B63535" w:rsidRDefault="00B926FB" w:rsidP="005F16D9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96F63">
        <w:rPr>
          <w:rFonts w:ascii="Arial Unicode MS" w:eastAsia="Arial Unicode MS" w:hAnsi="Arial Unicode MS" w:cs="Arial Unicode MS"/>
        </w:rPr>
        <w:t>Por este medi</w:t>
      </w:r>
      <w:r>
        <w:rPr>
          <w:rFonts w:ascii="Arial Unicode MS" w:eastAsia="Arial Unicode MS" w:hAnsi="Arial Unicode MS" w:cs="Arial Unicode MS"/>
        </w:rPr>
        <w:t>o me permito Informarle a usted</w:t>
      </w:r>
      <w:r w:rsidRPr="00496F63">
        <w:rPr>
          <w:rFonts w:ascii="Arial Unicode MS" w:eastAsia="Arial Unicode MS" w:hAnsi="Arial Unicode MS" w:cs="Arial Unicode MS"/>
        </w:rPr>
        <w:t xml:space="preserve"> que </w:t>
      </w:r>
      <w:r w:rsidRPr="00810974">
        <w:rPr>
          <w:rFonts w:ascii="Arial Unicode MS" w:eastAsia="Arial Unicode MS" w:hAnsi="Arial Unicode MS" w:cs="Arial Unicode MS"/>
          <w:highlight w:val="yellow"/>
        </w:rPr>
        <w:t>la alumna</w:t>
      </w:r>
      <w:r w:rsidR="00756C77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756C77" w:rsidRPr="002C72B1">
        <w:rPr>
          <w:rFonts w:ascii="Arial" w:hAnsi="Arial" w:cs="Arial"/>
          <w:b/>
          <w:sz w:val="24"/>
          <w:szCs w:val="24"/>
          <w:highlight w:val="yellow"/>
          <w:lang w:val="es-ES"/>
        </w:rPr>
        <w:t>Carolina Pérez Gamboa</w:t>
      </w:r>
      <w:r w:rsidR="00C35BC2">
        <w:rPr>
          <w:rFonts w:ascii="Arial Unicode MS" w:eastAsia="Arial Unicode MS" w:hAnsi="Arial Unicode MS" w:cs="Arial Unicode MS"/>
          <w:b/>
          <w:color w:val="000000" w:themeColor="text1"/>
        </w:rPr>
        <w:t>,</w:t>
      </w:r>
      <w:r w:rsidRPr="00496F63">
        <w:rPr>
          <w:rFonts w:ascii="Arial Unicode MS" w:eastAsia="Arial Unicode MS" w:hAnsi="Arial Unicode MS" w:cs="Arial Unicode MS"/>
        </w:rPr>
        <w:t xml:space="preserve"> quien</w:t>
      </w:r>
      <w:r>
        <w:rPr>
          <w:rFonts w:ascii="Arial Unicode MS" w:eastAsia="Arial Unicode MS" w:hAnsi="Arial Unicode MS" w:cs="Arial Unicode MS"/>
        </w:rPr>
        <w:t xml:space="preserve"> </w:t>
      </w:r>
      <w:r w:rsidRPr="00496F63">
        <w:rPr>
          <w:rFonts w:ascii="Arial Unicode MS" w:eastAsia="Arial Unicode MS" w:hAnsi="Arial Unicode MS" w:cs="Arial Unicode MS"/>
        </w:rPr>
        <w:t xml:space="preserve">cursa el </w:t>
      </w:r>
      <w:r>
        <w:rPr>
          <w:rFonts w:ascii="Arial Unicode MS" w:eastAsia="Arial Unicode MS" w:hAnsi="Arial Unicode MS" w:cs="Arial Unicode MS"/>
          <w:b/>
        </w:rPr>
        <w:t>Sexto</w:t>
      </w:r>
      <w:r w:rsidRPr="00496F63">
        <w:rPr>
          <w:rFonts w:ascii="Arial Unicode MS" w:eastAsia="Arial Unicode MS" w:hAnsi="Arial Unicode MS" w:cs="Arial Unicode MS"/>
          <w:b/>
        </w:rPr>
        <w:t xml:space="preserve"> Semestre</w:t>
      </w:r>
      <w:r>
        <w:rPr>
          <w:rFonts w:ascii="Arial Unicode MS" w:eastAsia="Arial Unicode MS" w:hAnsi="Arial Unicode MS" w:cs="Arial Unicode MS"/>
        </w:rPr>
        <w:t xml:space="preserve"> de la carrer</w:t>
      </w:r>
      <w:r w:rsidRPr="00496F63">
        <w:rPr>
          <w:rFonts w:ascii="Arial Unicode MS" w:eastAsia="Arial Unicode MS" w:hAnsi="Arial Unicode MS" w:cs="Arial Unicode MS"/>
        </w:rPr>
        <w:t xml:space="preserve">a </w:t>
      </w:r>
      <w:r>
        <w:rPr>
          <w:rFonts w:ascii="Arial Unicode MS" w:eastAsia="Arial Unicode MS" w:hAnsi="Arial Unicode MS" w:cs="Arial Unicode MS"/>
        </w:rPr>
        <w:t xml:space="preserve"> </w:t>
      </w:r>
      <w:r w:rsidR="00756C77" w:rsidRPr="00756C77">
        <w:rPr>
          <w:rFonts w:ascii="Arial Unicode MS" w:eastAsia="Arial Unicode MS" w:hAnsi="Arial Unicode MS" w:cs="Arial Unicode MS"/>
          <w:b/>
          <w:highlight w:val="yellow"/>
        </w:rPr>
        <w:t>Técnico  en Informática</w:t>
      </w:r>
      <w:r w:rsidR="00756C7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 xml:space="preserve"> </w:t>
      </w:r>
      <w:r w:rsidR="00A40166">
        <w:rPr>
          <w:rFonts w:ascii="Arial Unicode MS" w:eastAsia="Arial Unicode MS" w:hAnsi="Arial Unicode MS" w:cs="Arial Unicode MS"/>
        </w:rPr>
        <w:t xml:space="preserve">en </w:t>
      </w:r>
      <w:r>
        <w:rPr>
          <w:rFonts w:ascii="Arial Unicode MS" w:eastAsia="Arial Unicode MS" w:hAnsi="Arial Unicode MS" w:cs="Arial Unicode MS"/>
        </w:rPr>
        <w:t>el CBT Dr. Alfonso León d</w:t>
      </w:r>
      <w:r w:rsidRPr="00496F63">
        <w:rPr>
          <w:rFonts w:ascii="Arial Unicode MS" w:eastAsia="Arial Unicode MS" w:hAnsi="Arial Unicode MS" w:cs="Arial Unicode MS"/>
        </w:rPr>
        <w:t>e Garay</w:t>
      </w:r>
      <w:r>
        <w:rPr>
          <w:rFonts w:ascii="Arial Unicode MS" w:eastAsia="Arial Unicode MS" w:hAnsi="Arial Unicode MS" w:cs="Arial Unicode MS"/>
        </w:rPr>
        <w:t>,</w:t>
      </w:r>
      <w:r w:rsidRPr="00496F63">
        <w:rPr>
          <w:rFonts w:ascii="Arial Unicode MS" w:eastAsia="Arial Unicode MS" w:hAnsi="Arial Unicode MS" w:cs="Arial Unicode MS"/>
        </w:rPr>
        <w:t xml:space="preserve"> Tequixquiac</w:t>
      </w:r>
      <w:r>
        <w:rPr>
          <w:rFonts w:ascii="Arial Unicode MS" w:eastAsia="Arial Unicode MS" w:hAnsi="Arial Unicode MS" w:cs="Arial Unicode MS"/>
        </w:rPr>
        <w:t xml:space="preserve">; ha  concluido satisfactoriamente  sus </w:t>
      </w:r>
      <w:r w:rsidRPr="00967EA7">
        <w:rPr>
          <w:rFonts w:ascii="Arial Unicode MS" w:eastAsia="Arial Unicode MS" w:hAnsi="Arial Unicode MS" w:cs="Arial Unicode MS"/>
          <w:b/>
        </w:rPr>
        <w:t>Prácticas Profesionales de Estadía</w:t>
      </w:r>
      <w:r w:rsidR="000443A9">
        <w:rPr>
          <w:rFonts w:ascii="Arial Unicode MS" w:eastAsia="Arial Unicode MS" w:hAnsi="Arial Unicode MS" w:cs="Arial Unicode MS"/>
        </w:rPr>
        <w:t xml:space="preserve"> en la empresa </w:t>
      </w:r>
      <w:r w:rsidR="000443A9" w:rsidRPr="00200BBB">
        <w:rPr>
          <w:rFonts w:ascii="Arial Unicode MS" w:eastAsia="Arial Unicode MS" w:hAnsi="Arial Unicode MS" w:cs="Arial Unicode MS"/>
          <w:b/>
          <w:sz w:val="24"/>
          <w:szCs w:val="24"/>
          <w:highlight w:val="yellow"/>
        </w:rPr>
        <w:t>Ingeniería Y Proyectos Metálica Manzanos S.A. DE C.V.</w:t>
      </w:r>
    </w:p>
    <w:p w:rsidR="00B926FB" w:rsidRDefault="00DD1803" w:rsidP="005F16D9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</w:t>
      </w:r>
      <w:r w:rsidR="005F16D9">
        <w:rPr>
          <w:rFonts w:ascii="Arial Unicode MS" w:eastAsia="Arial Unicode MS" w:hAnsi="Arial Unicode MS" w:cs="Arial Unicode MS"/>
        </w:rPr>
        <w:t>Con</w:t>
      </w:r>
      <w:r w:rsidR="00B926FB">
        <w:rPr>
          <w:rFonts w:ascii="Arial Unicode MS" w:eastAsia="Arial Unicode MS" w:hAnsi="Arial Unicode MS" w:cs="Arial Unicode MS"/>
        </w:rPr>
        <w:t xml:space="preserve"> </w:t>
      </w:r>
      <w:r w:rsidR="00853369">
        <w:rPr>
          <w:rFonts w:ascii="Arial Unicode MS" w:eastAsia="Arial Unicode MS" w:hAnsi="Arial Unicode MS" w:cs="Arial Unicode MS"/>
          <w:b/>
        </w:rPr>
        <w:t xml:space="preserve">giro  </w:t>
      </w:r>
      <w:r w:rsidR="000443A9" w:rsidRPr="00200BBB">
        <w:rPr>
          <w:rFonts w:ascii="Arial Unicode MS" w:eastAsia="Arial Unicode MS" w:hAnsi="Arial Unicode MS" w:cs="Arial Unicode MS"/>
          <w:b/>
          <w:highlight w:val="yellow"/>
        </w:rPr>
        <w:t xml:space="preserve"> comercial</w:t>
      </w:r>
      <w:r w:rsidR="00B926FB">
        <w:rPr>
          <w:rFonts w:ascii="Arial Unicode MS" w:eastAsia="Arial Unicode MS" w:hAnsi="Arial Unicode MS" w:cs="Arial Unicode MS"/>
        </w:rPr>
        <w:t>, realizando las actividades siguientes:</w:t>
      </w:r>
    </w:p>
    <w:p w:rsidR="000443A9" w:rsidRPr="00200BBB" w:rsidRDefault="000443A9" w:rsidP="00B926F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  <w:r w:rsidRPr="00200BBB">
        <w:rPr>
          <w:rFonts w:ascii="Arial Unicode MS" w:eastAsia="Arial Unicode MS" w:hAnsi="Arial Unicode MS" w:cs="Arial Unicode MS"/>
          <w:highlight w:val="yellow"/>
        </w:rPr>
        <w:t xml:space="preserve">Mantenimiento </w:t>
      </w:r>
      <w:r w:rsidR="00781243" w:rsidRPr="00200BBB">
        <w:rPr>
          <w:rFonts w:ascii="Arial Unicode MS" w:eastAsia="Arial Unicode MS" w:hAnsi="Arial Unicode MS" w:cs="Arial Unicode MS"/>
          <w:highlight w:val="yellow"/>
        </w:rPr>
        <w:t>a equipos de cómputo</w:t>
      </w:r>
      <w:r w:rsidRPr="00200BBB">
        <w:rPr>
          <w:rFonts w:ascii="Arial Unicode MS" w:eastAsia="Arial Unicode MS" w:hAnsi="Arial Unicode MS" w:cs="Arial Unicode MS"/>
          <w:highlight w:val="yellow"/>
        </w:rPr>
        <w:t>.</w:t>
      </w:r>
    </w:p>
    <w:p w:rsidR="000443A9" w:rsidRPr="00200BBB" w:rsidRDefault="000443A9" w:rsidP="00B926F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  <w:r w:rsidRPr="00200BBB">
        <w:rPr>
          <w:rFonts w:ascii="Arial Unicode MS" w:eastAsia="Arial Unicode MS" w:hAnsi="Arial Unicode MS" w:cs="Arial Unicode MS"/>
          <w:highlight w:val="yellow"/>
        </w:rPr>
        <w:t>Instalación de antivirus en los equipos de cómputo.</w:t>
      </w:r>
    </w:p>
    <w:p w:rsidR="00810974" w:rsidRPr="00810974" w:rsidRDefault="000443A9" w:rsidP="0078124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  <w:r w:rsidRPr="00200BBB">
        <w:rPr>
          <w:rFonts w:ascii="Arial Unicode MS" w:eastAsia="Arial Unicode MS" w:hAnsi="Arial Unicode MS" w:cs="Arial Unicode MS"/>
          <w:highlight w:val="yellow"/>
        </w:rPr>
        <w:t xml:space="preserve"> </w:t>
      </w:r>
      <w:r w:rsidR="00781243" w:rsidRPr="00200BBB">
        <w:rPr>
          <w:rFonts w:ascii="Arial Unicode MS" w:eastAsia="Arial Unicode MS" w:hAnsi="Arial Unicode MS" w:cs="Arial Unicode MS"/>
          <w:highlight w:val="yellow"/>
        </w:rPr>
        <w:t>Instalación de software a los equipos de cómputo.</w:t>
      </w:r>
    </w:p>
    <w:p w:rsidR="00B926FB" w:rsidRPr="00810974" w:rsidRDefault="00810974" w:rsidP="004261D7">
      <w:pPr>
        <w:spacing w:after="0" w:line="240" w:lineRule="auto"/>
        <w:jc w:val="both"/>
        <w:rPr>
          <w:rFonts w:ascii="Arial Unicode MS" w:eastAsia="Arial Unicode MS" w:hAnsi="Arial Unicode MS" w:cs="Arial Unicode MS"/>
          <w:highlight w:val="yellow"/>
        </w:rPr>
      </w:pPr>
      <w:r w:rsidRPr="00810974">
        <w:rPr>
          <w:rFonts w:ascii="Arial Unicode MS" w:eastAsia="Arial Unicode MS" w:hAnsi="Arial Unicode MS" w:cs="Arial Unicode MS"/>
        </w:rPr>
        <w:t xml:space="preserve">Logrando </w:t>
      </w:r>
      <w:r>
        <w:rPr>
          <w:rFonts w:ascii="Arial Unicode MS" w:eastAsia="Arial Unicode MS" w:hAnsi="Arial Unicode MS" w:cs="Arial Unicode MS"/>
        </w:rPr>
        <w:t xml:space="preserve"> ampliamente la competencia: </w:t>
      </w:r>
      <w:r w:rsidRPr="00810974">
        <w:rPr>
          <w:rFonts w:ascii="Arial Unicode MS" w:eastAsia="Arial Unicode MS" w:hAnsi="Arial Unicode MS" w:cs="Arial Unicode MS"/>
          <w:b/>
        </w:rPr>
        <w:t>Realiza la estadía</w:t>
      </w:r>
      <w:r>
        <w:rPr>
          <w:rFonts w:ascii="Arial Unicode MS" w:eastAsia="Arial Unicode MS" w:hAnsi="Arial Unicode MS" w:cs="Arial Unicode MS"/>
        </w:rPr>
        <w:t xml:space="preserve"> y al mismo tiempo elaboró </w:t>
      </w:r>
      <w:r w:rsidR="00B926FB" w:rsidRPr="00810974">
        <w:rPr>
          <w:rFonts w:ascii="Arial Unicode MS" w:eastAsia="Arial Unicode MS" w:hAnsi="Arial Unicode MS" w:cs="Arial Unicode MS"/>
        </w:rPr>
        <w:t xml:space="preserve"> un </w:t>
      </w:r>
      <w:r w:rsidR="00B926FB" w:rsidRPr="00810974">
        <w:rPr>
          <w:rFonts w:ascii="Arial Unicode MS" w:eastAsia="Arial Unicode MS" w:hAnsi="Arial Unicode MS" w:cs="Arial Unicode MS"/>
          <w:b/>
        </w:rPr>
        <w:t>Proyecto Académico Laboral</w:t>
      </w:r>
      <w:r w:rsidR="00C35BC2" w:rsidRPr="00810974">
        <w:rPr>
          <w:rFonts w:ascii="Arial Unicode MS" w:eastAsia="Arial Unicode MS" w:hAnsi="Arial Unicode MS" w:cs="Arial Unicode MS"/>
        </w:rPr>
        <w:t xml:space="preserve"> </w:t>
      </w:r>
      <w:r w:rsidR="00CF3076">
        <w:rPr>
          <w:rFonts w:ascii="Arial Unicode MS" w:eastAsia="Arial Unicode MS" w:hAnsi="Arial Unicode MS" w:cs="Arial Unicode MS"/>
        </w:rPr>
        <w:t xml:space="preserve"> </w:t>
      </w:r>
      <w:r w:rsidR="00C35BC2" w:rsidRPr="00810974">
        <w:rPr>
          <w:rFonts w:ascii="Arial Unicode MS" w:eastAsia="Arial Unicode MS" w:hAnsi="Arial Unicode MS" w:cs="Arial Unicode MS"/>
        </w:rPr>
        <w:t>denominado,</w:t>
      </w:r>
      <w:r w:rsidR="000443A9" w:rsidRPr="0081097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A40166" w:rsidRPr="00810974">
        <w:rPr>
          <w:rFonts w:ascii="Arial Unicode MS" w:eastAsia="Arial Unicode MS" w:hAnsi="Arial Unicode MS" w:cs="Arial Unicode MS"/>
          <w:b/>
          <w:sz w:val="24"/>
          <w:szCs w:val="24"/>
          <w:highlight w:val="yellow"/>
        </w:rPr>
        <w:t>M</w:t>
      </w:r>
      <w:r w:rsidR="000443A9" w:rsidRPr="00810974">
        <w:rPr>
          <w:rFonts w:ascii="Arial Unicode MS" w:eastAsia="Arial Unicode MS" w:hAnsi="Arial Unicode MS" w:cs="Arial Unicode MS"/>
          <w:b/>
          <w:sz w:val="24"/>
          <w:szCs w:val="24"/>
          <w:highlight w:val="yellow"/>
        </w:rPr>
        <w:t>antenimiento e instalación de antivirus en equipos de cómputo</w:t>
      </w:r>
      <w:r w:rsidR="00CF3076">
        <w:rPr>
          <w:rFonts w:ascii="Arial Unicode MS" w:eastAsia="Arial Unicode MS" w:hAnsi="Arial Unicode MS" w:cs="Arial Unicode MS"/>
          <w:b/>
          <w:sz w:val="24"/>
          <w:szCs w:val="24"/>
          <w:highlight w:val="yellow"/>
        </w:rPr>
        <w:t xml:space="preserve"> </w:t>
      </w:r>
      <w:r w:rsidR="000443A9" w:rsidRPr="00810974">
        <w:rPr>
          <w:rFonts w:ascii="Arial Unicode MS" w:eastAsia="Arial Unicode MS" w:hAnsi="Arial Unicode MS" w:cs="Arial Unicode MS"/>
          <w:b/>
          <w:sz w:val="24"/>
          <w:szCs w:val="24"/>
          <w:highlight w:val="yellow"/>
        </w:rPr>
        <w:t xml:space="preserve"> en </w:t>
      </w:r>
      <w:r w:rsidR="00A40166" w:rsidRPr="00810974">
        <w:rPr>
          <w:rFonts w:ascii="Arial Unicode MS" w:eastAsia="Arial Unicode MS" w:hAnsi="Arial Unicode MS" w:cs="Arial Unicode MS"/>
          <w:b/>
          <w:sz w:val="24"/>
          <w:szCs w:val="24"/>
          <w:highlight w:val="yellow"/>
        </w:rPr>
        <w:t>la empresa Ingeniería y</w:t>
      </w:r>
      <w:r w:rsidR="000443A9" w:rsidRPr="00810974">
        <w:rPr>
          <w:rFonts w:ascii="Arial Unicode MS" w:eastAsia="Arial Unicode MS" w:hAnsi="Arial Unicode MS" w:cs="Arial Unicode MS"/>
          <w:b/>
          <w:sz w:val="24"/>
          <w:szCs w:val="24"/>
          <w:highlight w:val="yellow"/>
        </w:rPr>
        <w:t xml:space="preserve"> Proyectos Metálica Manzanos S.A. DE C.V.</w:t>
      </w:r>
      <w:r w:rsidR="003B0924" w:rsidRPr="00810974">
        <w:rPr>
          <w:rFonts w:ascii="Arial Unicode MS" w:eastAsia="Arial Unicode MS" w:hAnsi="Arial Unicode MS" w:cs="Arial Unicode MS"/>
          <w:b/>
          <w:highlight w:val="yellow"/>
        </w:rPr>
        <w:t>,</w:t>
      </w:r>
      <w:r w:rsidR="00B926FB" w:rsidRPr="00810974">
        <w:rPr>
          <w:rFonts w:ascii="Arial Unicode MS" w:eastAsia="Arial Unicode MS" w:hAnsi="Arial Unicode MS" w:cs="Arial Unicode MS"/>
        </w:rPr>
        <w:t xml:space="preserve"> </w:t>
      </w:r>
      <w:r w:rsidR="00C35BC2" w:rsidRPr="00810974">
        <w:rPr>
          <w:rFonts w:ascii="Arial Unicode MS" w:eastAsia="Arial Unicode MS" w:hAnsi="Arial Unicode MS" w:cs="Arial Unicode MS"/>
        </w:rPr>
        <w:t xml:space="preserve">en la estructura  metodológica </w:t>
      </w:r>
      <w:r w:rsidR="00C35BC2" w:rsidRPr="00810974">
        <w:rPr>
          <w:rFonts w:ascii="Arial Unicode MS" w:eastAsia="Arial Unicode MS" w:hAnsi="Arial Unicode MS" w:cs="Arial Unicode MS"/>
          <w:b/>
        </w:rPr>
        <w:t>MEMORIA DE TRABAJO PROFESIONAL</w:t>
      </w:r>
      <w:r w:rsidR="00C35BC2" w:rsidRPr="00810974">
        <w:rPr>
          <w:rFonts w:ascii="Arial Unicode MS" w:eastAsia="Arial Unicode MS" w:hAnsi="Arial Unicode MS" w:cs="Arial Unicode MS"/>
        </w:rPr>
        <w:t xml:space="preserve"> </w:t>
      </w:r>
      <w:r w:rsidR="00B926FB" w:rsidRPr="00810974">
        <w:rPr>
          <w:rFonts w:ascii="Arial Unicode MS" w:eastAsia="Arial Unicode MS" w:hAnsi="Arial Unicode MS" w:cs="Arial Unicode MS"/>
        </w:rPr>
        <w:t xml:space="preserve">comprendiendo el periodo del </w:t>
      </w:r>
      <w:r w:rsidR="008A3E63">
        <w:rPr>
          <w:rFonts w:ascii="Arial Unicode MS" w:eastAsia="Arial Unicode MS" w:hAnsi="Arial Unicode MS" w:cs="Arial Unicode MS"/>
          <w:b/>
        </w:rPr>
        <w:t>03 de marzo al 23</w:t>
      </w:r>
      <w:r w:rsidR="007E6929" w:rsidRPr="00810974">
        <w:rPr>
          <w:rFonts w:ascii="Arial Unicode MS" w:eastAsia="Arial Unicode MS" w:hAnsi="Arial Unicode MS" w:cs="Arial Unicode MS"/>
          <w:b/>
        </w:rPr>
        <w:t xml:space="preserve"> </w:t>
      </w:r>
      <w:r w:rsidR="00537ECC" w:rsidRPr="00810974">
        <w:rPr>
          <w:rFonts w:ascii="Arial Unicode MS" w:eastAsia="Arial Unicode MS" w:hAnsi="Arial Unicode MS" w:cs="Arial Unicode MS"/>
          <w:b/>
        </w:rPr>
        <w:t>de mayo</w:t>
      </w:r>
      <w:r w:rsidR="00B926FB" w:rsidRPr="00810974">
        <w:rPr>
          <w:rFonts w:ascii="Arial Unicode MS" w:eastAsia="Arial Unicode MS" w:hAnsi="Arial Unicode MS" w:cs="Arial Unicode MS"/>
          <w:b/>
        </w:rPr>
        <w:t xml:space="preserve"> del año en curso</w:t>
      </w:r>
      <w:r w:rsidR="00B926FB" w:rsidRPr="00810974">
        <w:rPr>
          <w:rFonts w:ascii="Arial Unicode MS" w:eastAsia="Arial Unicode MS" w:hAnsi="Arial Unicode MS" w:cs="Arial Unicode MS"/>
        </w:rPr>
        <w:t xml:space="preserve">, cumpliendo </w:t>
      </w:r>
      <w:r w:rsidR="003B0924" w:rsidRPr="00810974">
        <w:rPr>
          <w:rFonts w:ascii="Arial Unicode MS" w:eastAsia="Arial Unicode MS" w:hAnsi="Arial Unicode MS" w:cs="Arial Unicode MS"/>
          <w:b/>
        </w:rPr>
        <w:t>18</w:t>
      </w:r>
      <w:r w:rsidR="00B926FB" w:rsidRPr="00810974">
        <w:rPr>
          <w:rFonts w:ascii="Arial Unicode MS" w:eastAsia="Arial Unicode MS" w:hAnsi="Arial Unicode MS" w:cs="Arial Unicode MS"/>
          <w:b/>
        </w:rPr>
        <w:t>0 horas</w:t>
      </w:r>
      <w:r w:rsidR="00B926FB" w:rsidRPr="00810974">
        <w:rPr>
          <w:rFonts w:ascii="Arial Unicode MS" w:eastAsia="Arial Unicode MS" w:hAnsi="Arial Unicode MS" w:cs="Arial Unicode MS"/>
        </w:rPr>
        <w:t xml:space="preserve"> en actividades relacionadas a su carrera. </w:t>
      </w:r>
    </w:p>
    <w:p w:rsidR="00B926FB" w:rsidRPr="008C0A49" w:rsidRDefault="00B926FB" w:rsidP="00781243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</w:p>
    <w:p w:rsidR="00B926FB" w:rsidRPr="00496F63" w:rsidRDefault="00B926FB" w:rsidP="00B926FB">
      <w:pPr>
        <w:spacing w:after="0" w:line="240" w:lineRule="auto"/>
        <w:jc w:val="both"/>
        <w:rPr>
          <w:rFonts w:ascii="Arial Unicode MS" w:eastAsia="Arial Unicode MS" w:hAnsi="Arial Unicode MS" w:cs="Arial Unicode MS"/>
        </w:rPr>
      </w:pPr>
      <w:r w:rsidRPr="00496F63">
        <w:rPr>
          <w:rFonts w:ascii="Arial Unicode MS" w:eastAsia="Arial Unicode MS" w:hAnsi="Arial Unicode MS" w:cs="Arial Unicode MS"/>
        </w:rPr>
        <w:t>Sin otro particular por el momento, reciba un cordial saludo quedando a sus órdenes para cualquier duda o aclaración.</w:t>
      </w:r>
    </w:p>
    <w:p w:rsidR="00B926FB" w:rsidRPr="00D163B7" w:rsidRDefault="00B926FB" w:rsidP="00B926FB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D163B7">
        <w:rPr>
          <w:rFonts w:ascii="Arial Unicode MS" w:eastAsia="Arial Unicode MS" w:hAnsi="Arial Unicode MS" w:cs="Arial Unicode MS"/>
        </w:rPr>
        <w:t>ATENTAMENTE</w:t>
      </w:r>
    </w:p>
    <w:p w:rsidR="00B926FB" w:rsidRPr="00D163B7" w:rsidRDefault="00B926FB" w:rsidP="00B926FB">
      <w:pPr>
        <w:spacing w:after="0" w:line="240" w:lineRule="auto"/>
        <w:jc w:val="center"/>
        <w:rPr>
          <w:rFonts w:ascii="Arial Unicode MS" w:eastAsia="Arial Unicode MS" w:hAnsi="Arial Unicode MS" w:cs="Arial Unicode MS"/>
        </w:rPr>
      </w:pPr>
      <w:r w:rsidRPr="00D163B7">
        <w:rPr>
          <w:rFonts w:ascii="Arial Unicode MS" w:eastAsia="Arial Unicode MS" w:hAnsi="Arial Unicode MS" w:cs="Arial Unicode MS"/>
        </w:rPr>
        <w:t>__________________________________________</w:t>
      </w:r>
    </w:p>
    <w:p w:rsidR="005F16D9" w:rsidRPr="00D53317" w:rsidRDefault="005F16D9" w:rsidP="005F16D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LIC. ALFREDO TÉLLEZ GAMBOA</w:t>
      </w:r>
    </w:p>
    <w:p w:rsidR="005F16D9" w:rsidRPr="00D53317" w:rsidRDefault="005F16D9" w:rsidP="005F16D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GERENTE DE INGENIERÍA Y PROYECTOS MÉTALICA</w:t>
      </w:r>
    </w:p>
    <w:p w:rsidR="00B926FB" w:rsidRPr="005F16D9" w:rsidRDefault="005F16D9" w:rsidP="005F16D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highlight w:val="yellow"/>
        </w:rPr>
      </w:pPr>
      <w:r w:rsidRPr="00D53317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MANZANO S. A. DE C. V.</w:t>
      </w:r>
    </w:p>
    <w:p w:rsidR="00743C9F" w:rsidRPr="003B0924" w:rsidRDefault="003B0924" w:rsidP="003B0924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5F16D9">
        <w:rPr>
          <w:rFonts w:ascii="Arial" w:hAnsi="Arial" w:cs="Arial"/>
          <w:bCs/>
          <w:sz w:val="24"/>
          <w:szCs w:val="24"/>
          <w:highlight w:val="yellow"/>
        </w:rPr>
        <w:t>Av. Centenario No. 102, Apaxco De Ocampo</w:t>
      </w:r>
      <w:r w:rsidRPr="005F16D9">
        <w:rPr>
          <w:rFonts w:ascii="Arial" w:hAnsi="Arial" w:cs="Arial"/>
          <w:sz w:val="24"/>
          <w:szCs w:val="24"/>
          <w:highlight w:val="yellow"/>
        </w:rPr>
        <w:t>, México</w:t>
      </w:r>
    </w:p>
    <w:sectPr w:rsidR="00743C9F" w:rsidRPr="003B0924" w:rsidSect="00F601FB">
      <w:pgSz w:w="12240" w:h="15840"/>
      <w:pgMar w:top="851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1680"/>
    <w:multiLevelType w:val="hybridMultilevel"/>
    <w:tmpl w:val="9D66FF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6FB"/>
    <w:rsid w:val="00006115"/>
    <w:rsid w:val="000443A9"/>
    <w:rsid w:val="00065303"/>
    <w:rsid w:val="000E3D72"/>
    <w:rsid w:val="001443EC"/>
    <w:rsid w:val="001E6246"/>
    <w:rsid w:val="00200BBB"/>
    <w:rsid w:val="0023507F"/>
    <w:rsid w:val="002A285D"/>
    <w:rsid w:val="003B0924"/>
    <w:rsid w:val="003B37F6"/>
    <w:rsid w:val="004261D7"/>
    <w:rsid w:val="004336CA"/>
    <w:rsid w:val="00496EDA"/>
    <w:rsid w:val="0053722A"/>
    <w:rsid w:val="00537ECC"/>
    <w:rsid w:val="005E4F14"/>
    <w:rsid w:val="005F16D9"/>
    <w:rsid w:val="00673FF2"/>
    <w:rsid w:val="00743C9F"/>
    <w:rsid w:val="00756C77"/>
    <w:rsid w:val="00781243"/>
    <w:rsid w:val="00782ECE"/>
    <w:rsid w:val="007C5DB5"/>
    <w:rsid w:val="007E6929"/>
    <w:rsid w:val="00810974"/>
    <w:rsid w:val="00853369"/>
    <w:rsid w:val="008A3E63"/>
    <w:rsid w:val="00964842"/>
    <w:rsid w:val="009E12D5"/>
    <w:rsid w:val="00A11270"/>
    <w:rsid w:val="00A40166"/>
    <w:rsid w:val="00B70313"/>
    <w:rsid w:val="00B926FB"/>
    <w:rsid w:val="00C35BC2"/>
    <w:rsid w:val="00C546E9"/>
    <w:rsid w:val="00C707BF"/>
    <w:rsid w:val="00CF3076"/>
    <w:rsid w:val="00DB11D1"/>
    <w:rsid w:val="00DD1803"/>
    <w:rsid w:val="00EC409E"/>
    <w:rsid w:val="00F10856"/>
    <w:rsid w:val="00F6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26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26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Vinculación</dc:creator>
  <cp:lastModifiedBy>VINCULACION</cp:lastModifiedBy>
  <cp:revision>12</cp:revision>
  <dcterms:created xsi:type="dcterms:W3CDTF">2023-02-01T19:01:00Z</dcterms:created>
  <dcterms:modified xsi:type="dcterms:W3CDTF">2025-01-07T17:47:00Z</dcterms:modified>
</cp:coreProperties>
</file>